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1CF3E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lang w:eastAsia="ru-RU"/>
        </w:rPr>
      </w:pPr>
      <w:r w:rsidRPr="005B7FCF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77DC16B4" wp14:editId="515FFCB1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2F6D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5B7FCF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7CE04162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5B7FCF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4239562C" w14:textId="77777777" w:rsidR="005B7FCF" w:rsidRPr="005B7FCF" w:rsidRDefault="005B7FCF" w:rsidP="005B7FCF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5B7FCF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B7FCF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5B7FCF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5B7FCF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2CAB9C58" w14:textId="77777777" w:rsidR="005B7FCF" w:rsidRPr="005B7FCF" w:rsidRDefault="005B7FCF" w:rsidP="005B7FCF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5B7FCF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4E99A4F3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7759D4F7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5B7FCF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4C4C0E00" w14:textId="77777777" w:rsidR="005B7FCF" w:rsidRPr="005B7FCF" w:rsidRDefault="005B7FCF" w:rsidP="005B7F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1CC20306" w14:textId="504E5E28" w:rsidR="005B7FCF" w:rsidRPr="005B7FCF" w:rsidRDefault="005B7FCF" w:rsidP="005B7FCF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B7FCF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5B7FCF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5B7FCF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5B7FCF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5B7FCF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5B7FCF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7</w:t>
      </w:r>
    </w:p>
    <w:p w14:paraId="59FABBAB" w14:textId="77777777" w:rsidR="005B7FCF" w:rsidRPr="005B7FCF" w:rsidRDefault="005B7FCF" w:rsidP="005B7FCF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02FE7BB2" w14:textId="77777777" w:rsidR="005B7FCF" w:rsidRPr="005B7FCF" w:rsidRDefault="005B7FCF" w:rsidP="005B7FCF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B7FCF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1A7FBB2D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E0183C">
        <w:rPr>
          <w:b/>
        </w:rPr>
        <w:t>я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E0183C">
        <w:rPr>
          <w:b/>
        </w:rPr>
        <w:t>Совету депутатов</w:t>
      </w:r>
      <w:r w:rsidR="00054742">
        <w:rPr>
          <w:b/>
        </w:rPr>
        <w:t xml:space="preserve"> Талдомского городского округа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378FB813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 w:rsidR="00E0183C">
        <w:t xml:space="preserve">      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432A8F">
        <w:t xml:space="preserve">21.06.2023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432A8F">
        <w:t xml:space="preserve">1691 </w:t>
      </w:r>
      <w:r w:rsidR="009515BB">
        <w:t>«О</w:t>
      </w:r>
      <w:r>
        <w:t xml:space="preserve"> передаче помещений в безвозмездное</w:t>
      </w:r>
      <w:r w:rsidR="00054742">
        <w:t xml:space="preserve"> бессрочное</w:t>
      </w:r>
      <w:r>
        <w:t xml:space="preserve"> пользование </w:t>
      </w:r>
      <w:r w:rsidR="000635B4">
        <w:t>Комитету по управлению имуществом</w:t>
      </w:r>
      <w:r w:rsidR="00054742">
        <w:t xml:space="preserve"> администрации Талдомского городского округа</w:t>
      </w:r>
      <w:r w:rsidR="000635B4">
        <w:t>»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3FED5F13" w14:textId="55F1C7ED" w:rsidR="00E0183C" w:rsidRPr="00E0183C" w:rsidRDefault="002614DD" w:rsidP="00E0183C">
      <w:pPr>
        <w:ind w:firstLine="708"/>
        <w:jc w:val="both"/>
      </w:pPr>
      <w:r w:rsidRPr="00E0183C">
        <w:t xml:space="preserve">1. </w:t>
      </w:r>
      <w:r w:rsidR="004F2D95" w:rsidRPr="00E0183C">
        <w:t>Согласовать передачу</w:t>
      </w:r>
      <w:r w:rsidRPr="00E0183C">
        <w:t xml:space="preserve"> </w:t>
      </w:r>
      <w:r w:rsidR="004F2D95" w:rsidRPr="00E0183C">
        <w:t>помещени</w:t>
      </w:r>
      <w:r w:rsidR="00E0183C" w:rsidRPr="00E0183C">
        <w:t>я</w:t>
      </w:r>
      <w:r w:rsidR="004F2D95" w:rsidRPr="00E0183C">
        <w:t xml:space="preserve"> </w:t>
      </w:r>
      <w:r w:rsidR="000635B4" w:rsidRPr="00E0183C">
        <w:t xml:space="preserve">в безвозмездное бессрочное пользование </w:t>
      </w:r>
      <w:r w:rsidR="00E0183C" w:rsidRPr="00E0183C">
        <w:t>Совету депутатов Талдомского г.о. Московской области, расположенного по адресу: Московская область, г. Талдом, пл. Карла Маркса, д. 12, каб. № 29, на 2 этаже, площадью 20,2 кв.м.</w:t>
      </w:r>
    </w:p>
    <w:p w14:paraId="015CE87F" w14:textId="10EDAA6D" w:rsidR="0017755A" w:rsidRPr="00E0183C" w:rsidRDefault="004F2D95" w:rsidP="00E0183C">
      <w:pPr>
        <w:spacing w:line="276" w:lineRule="auto"/>
        <w:ind w:right="-141" w:firstLine="708"/>
        <w:jc w:val="both"/>
      </w:pPr>
      <w:r w:rsidRPr="00E0183C">
        <w:t>2</w:t>
      </w:r>
      <w:r w:rsidR="0017755A" w:rsidRPr="00E0183C">
        <w:t>. Контроль исполнени</w:t>
      </w:r>
      <w:r w:rsidRPr="00E0183C">
        <w:t>я</w:t>
      </w:r>
      <w:r w:rsidR="0017755A" w:rsidRPr="00E0183C">
        <w:t xml:space="preserve"> настоящего решения возложить на председателя Совета депутатов Талдомского городского округа Московской области </w:t>
      </w:r>
      <w:r w:rsidRPr="00E0183C">
        <w:t xml:space="preserve">                    </w:t>
      </w:r>
      <w:r w:rsidR="0017755A" w:rsidRPr="00E0183C">
        <w:t>М.И. Аникеева.</w:t>
      </w:r>
    </w:p>
    <w:p w14:paraId="6450070F" w14:textId="77777777" w:rsidR="00776EE4" w:rsidRPr="00E0183C" w:rsidRDefault="00F14B06" w:rsidP="0055202A">
      <w:pPr>
        <w:spacing w:line="276" w:lineRule="auto"/>
        <w:ind w:right="-283" w:firstLine="708"/>
        <w:jc w:val="both"/>
      </w:pPr>
      <w:r w:rsidRPr="00E0183C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25D47994" w14:textId="77777777" w:rsidR="00625F37" w:rsidRDefault="00625F37" w:rsidP="009515BB">
      <w:pPr>
        <w:jc w:val="both"/>
        <w:rPr>
          <w:sz w:val="20"/>
          <w:szCs w:val="20"/>
        </w:rPr>
      </w:pPr>
    </w:p>
    <w:p w14:paraId="359BA8C8" w14:textId="77777777" w:rsidR="00625F37" w:rsidRDefault="00625F37" w:rsidP="009515BB">
      <w:pPr>
        <w:jc w:val="both"/>
        <w:rPr>
          <w:sz w:val="20"/>
          <w:szCs w:val="20"/>
        </w:rPr>
      </w:pPr>
    </w:p>
    <w:p w14:paraId="2FA6D5DA" w14:textId="77777777" w:rsidR="00625F37" w:rsidRDefault="00625F37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625F37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B7FCF"/>
    <w:rsid w:val="005C0419"/>
    <w:rsid w:val="005E46AE"/>
    <w:rsid w:val="005F46E6"/>
    <w:rsid w:val="0061248A"/>
    <w:rsid w:val="00625F37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0183C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CC747D7D-82BE-4B7E-9585-CC2B0DD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735B-B67C-4663-9336-690AFA4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2023-06-30T07:06:00Z</cp:lastPrinted>
  <dcterms:created xsi:type="dcterms:W3CDTF">2023-06-27T07:17:00Z</dcterms:created>
  <dcterms:modified xsi:type="dcterms:W3CDTF">2023-07-12T07:40:00Z</dcterms:modified>
</cp:coreProperties>
</file>